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97" w:rsidRPr="00B34B6C" w:rsidRDefault="00A27D97" w:rsidP="00A27D97">
      <w:pPr>
        <w:rPr>
          <w:b/>
          <w:color w:val="3B3838" w:themeColor="background2" w:themeShade="40"/>
        </w:rPr>
      </w:pPr>
      <w:r w:rsidRPr="00B34B6C">
        <w:rPr>
          <w:b/>
          <w:color w:val="3B3838" w:themeColor="background2" w:themeShade="40"/>
        </w:rPr>
        <w:t>Aufgabe Ernährungsprotokoll:</w:t>
      </w:r>
    </w:p>
    <w:p w:rsidR="00A27D97" w:rsidRPr="00B34B6C" w:rsidRDefault="00A27D97" w:rsidP="00A27D97">
      <w:pPr>
        <w:rPr>
          <w:color w:val="3B3838" w:themeColor="background2" w:themeShade="40"/>
        </w:rPr>
      </w:pPr>
      <w:r w:rsidRPr="00B34B6C">
        <w:rPr>
          <w:color w:val="3B3838" w:themeColor="background2" w:themeShade="40"/>
        </w:rPr>
        <w:t>Ein Ernährungstagebuch hilft Ihnen, Gewohnheiten zu erkennen. Nehmen Sie sich</w:t>
      </w:r>
      <w:r w:rsidRPr="00B34B6C">
        <w:rPr>
          <w:color w:val="3B3838" w:themeColor="background2" w:themeShade="40"/>
        </w:rPr>
        <w:t xml:space="preserve"> </w:t>
      </w:r>
      <w:r w:rsidRPr="00B34B6C">
        <w:rPr>
          <w:color w:val="3B3838" w:themeColor="background2" w:themeShade="40"/>
        </w:rPr>
        <w:t>die Zeit und notieren Sie über eine Woche, was und wie viel Sie essen und trinken.</w:t>
      </w:r>
    </w:p>
    <w:p w:rsidR="004B7BDD" w:rsidRPr="00B34B6C" w:rsidRDefault="004B7BDD" w:rsidP="004B7BDD">
      <w:pPr>
        <w:spacing w:after="0"/>
        <w:rPr>
          <w:color w:val="3B3838" w:themeColor="background2" w:themeShade="40"/>
        </w:rPr>
      </w:pPr>
      <w:r w:rsidRPr="00B34B6C">
        <w:rPr>
          <w:b/>
          <w:bCs/>
          <w:color w:val="3B3838" w:themeColor="background2" w:themeShade="40"/>
        </w:rPr>
        <w:t xml:space="preserve">Führen Sie bitte </w:t>
      </w:r>
      <w:r w:rsidRPr="00B34B6C">
        <w:rPr>
          <w:b/>
          <w:bCs/>
          <w:color w:val="3B3838" w:themeColor="background2" w:themeShade="40"/>
        </w:rPr>
        <w:t xml:space="preserve">an 7 aufeinanderfolgenden Tagen </w:t>
      </w:r>
      <w:r w:rsidRPr="00B34B6C">
        <w:rPr>
          <w:b/>
          <w:bCs/>
          <w:color w:val="3B3838" w:themeColor="background2" w:themeShade="40"/>
        </w:rPr>
        <w:t xml:space="preserve">das Ernährungsprotokoll, bitte verwenden Sie die </w:t>
      </w:r>
      <w:r w:rsidRPr="00B34B6C">
        <w:rPr>
          <w:b/>
          <w:bCs/>
          <w:color w:val="3B3838" w:themeColor="background2" w:themeShade="40"/>
        </w:rPr>
        <w:t>«</w:t>
      </w:r>
      <w:r w:rsidRPr="00B34B6C">
        <w:rPr>
          <w:b/>
          <w:bCs/>
          <w:color w:val="3B3838" w:themeColor="background2" w:themeShade="40"/>
        </w:rPr>
        <w:t>Vorla</w:t>
      </w:r>
      <w:r w:rsidRPr="00B34B6C">
        <w:rPr>
          <w:b/>
          <w:bCs/>
          <w:color w:val="3B3838" w:themeColor="background2" w:themeShade="40"/>
        </w:rPr>
        <w:t>ge</w:t>
      </w:r>
      <w:r w:rsidRPr="00B34B6C">
        <w:rPr>
          <w:b/>
          <w:bCs/>
          <w:color w:val="3B3838" w:themeColor="background2" w:themeShade="40"/>
        </w:rPr>
        <w:t xml:space="preserve"> </w:t>
      </w:r>
      <w:r w:rsidRPr="00B34B6C">
        <w:rPr>
          <w:b/>
          <w:bCs/>
          <w:color w:val="3B3838" w:themeColor="background2" w:themeShade="40"/>
        </w:rPr>
        <w:t xml:space="preserve">Ernährungsprotokoll» </w:t>
      </w:r>
      <w:r w:rsidRPr="00B34B6C">
        <w:rPr>
          <w:b/>
          <w:bCs/>
          <w:color w:val="3B3838" w:themeColor="background2" w:themeShade="40"/>
        </w:rPr>
        <w:t>und bring</w:t>
      </w:r>
      <w:r w:rsidRPr="00B34B6C">
        <w:rPr>
          <w:b/>
          <w:bCs/>
          <w:color w:val="3B3838" w:themeColor="background2" w:themeShade="40"/>
        </w:rPr>
        <w:t>en Sie das Protokoll bitte am 9.6.2023</w:t>
      </w:r>
      <w:r w:rsidRPr="00B34B6C">
        <w:rPr>
          <w:b/>
          <w:bCs/>
          <w:color w:val="3B3838" w:themeColor="background2" w:themeShade="40"/>
        </w:rPr>
        <w:t xml:space="preserve"> mit.</w:t>
      </w:r>
    </w:p>
    <w:p w:rsidR="00A27D97" w:rsidRPr="00B34B6C" w:rsidRDefault="00A27D97" w:rsidP="00A27D97">
      <w:pPr>
        <w:rPr>
          <w:color w:val="3B3838" w:themeColor="background2" w:themeShade="40"/>
        </w:rPr>
      </w:pPr>
    </w:p>
    <w:p w:rsidR="00A27D97" w:rsidRPr="00B34B6C" w:rsidRDefault="004B7BDD" w:rsidP="00A27D97">
      <w:pPr>
        <w:rPr>
          <w:color w:val="3B3838" w:themeColor="background2" w:themeShade="40"/>
        </w:rPr>
      </w:pPr>
      <w:r w:rsidRPr="00B34B6C">
        <w:rPr>
          <w:color w:val="3B3838" w:themeColor="background2" w:themeShade="40"/>
        </w:rPr>
        <w:t>Ernährungsprotokoll</w:t>
      </w:r>
      <w:r w:rsidR="00A27D97" w:rsidRPr="00B34B6C">
        <w:rPr>
          <w:color w:val="3B3838" w:themeColor="background2" w:themeShade="40"/>
        </w:rPr>
        <w:t xml:space="preserve"> – </w:t>
      </w:r>
      <w:r w:rsidR="00A27D97" w:rsidRPr="00B34B6C">
        <w:rPr>
          <w:b/>
          <w:bCs/>
          <w:color w:val="3B3838" w:themeColor="background2" w:themeShade="40"/>
        </w:rPr>
        <w:t>Hinweise zum Ausfüllen</w:t>
      </w:r>
    </w:p>
    <w:p w:rsidR="004B7BDD" w:rsidRPr="00B34B6C" w:rsidRDefault="00B34B6C" w:rsidP="001A510F">
      <w:pPr>
        <w:numPr>
          <w:ilvl w:val="0"/>
          <w:numId w:val="8"/>
        </w:numPr>
        <w:spacing w:after="0"/>
        <w:rPr>
          <w:color w:val="3B3838" w:themeColor="background2" w:themeShade="40"/>
        </w:rPr>
      </w:pPr>
      <w:r w:rsidRPr="00B34B6C">
        <w:rPr>
          <w:color w:val="3B3838" w:themeColor="background2" w:themeShade="40"/>
        </w:rPr>
        <w:t xml:space="preserve">Füllen Sie </w:t>
      </w:r>
      <w:r w:rsidRPr="00B34B6C">
        <w:rPr>
          <w:bCs/>
          <w:color w:val="3B3838" w:themeColor="background2" w:themeShade="40"/>
        </w:rPr>
        <w:t>täglich ein Blatt</w:t>
      </w:r>
      <w:r w:rsidRPr="00B34B6C">
        <w:rPr>
          <w:b/>
          <w:bCs/>
          <w:color w:val="3B3838" w:themeColor="background2" w:themeShade="40"/>
        </w:rPr>
        <w:t xml:space="preserve"> </w:t>
      </w:r>
      <w:r w:rsidRPr="00B34B6C">
        <w:rPr>
          <w:color w:val="3B3838" w:themeColor="background2" w:themeShade="40"/>
        </w:rPr>
        <w:t xml:space="preserve">aus. </w:t>
      </w:r>
    </w:p>
    <w:p w:rsidR="00000000" w:rsidRPr="00B34B6C" w:rsidRDefault="00B34B6C" w:rsidP="001A510F">
      <w:pPr>
        <w:numPr>
          <w:ilvl w:val="0"/>
          <w:numId w:val="8"/>
        </w:numPr>
        <w:spacing w:after="0"/>
        <w:rPr>
          <w:color w:val="3B3838" w:themeColor="background2" w:themeShade="40"/>
        </w:rPr>
      </w:pPr>
      <w:r w:rsidRPr="00B34B6C">
        <w:rPr>
          <w:color w:val="3B3838" w:themeColor="background2" w:themeShade="40"/>
        </w:rPr>
        <w:t>Notieren Sie alles, was Sie essen und trinken – während einer Mahlzeit und auch nebenbei.</w:t>
      </w:r>
    </w:p>
    <w:p w:rsidR="00000000" w:rsidRPr="00B34B6C" w:rsidRDefault="00B34B6C" w:rsidP="004B7BDD">
      <w:pPr>
        <w:numPr>
          <w:ilvl w:val="0"/>
          <w:numId w:val="8"/>
        </w:numPr>
        <w:spacing w:after="0"/>
        <w:rPr>
          <w:color w:val="3B3838" w:themeColor="background2" w:themeShade="40"/>
        </w:rPr>
      </w:pPr>
      <w:r w:rsidRPr="00B34B6C">
        <w:rPr>
          <w:color w:val="3B3838" w:themeColor="background2" w:themeShade="40"/>
        </w:rPr>
        <w:t>Tragen Sie, wenn möglich, Ihre Angaben direkt nach dem Verzehr ein, dann vergessen Sie nichts.</w:t>
      </w:r>
    </w:p>
    <w:p w:rsidR="00000000" w:rsidRPr="00B34B6C" w:rsidRDefault="00B34B6C" w:rsidP="004B7BDD">
      <w:pPr>
        <w:numPr>
          <w:ilvl w:val="0"/>
          <w:numId w:val="8"/>
        </w:numPr>
        <w:spacing w:after="0"/>
        <w:rPr>
          <w:color w:val="3B3838" w:themeColor="background2" w:themeShade="40"/>
        </w:rPr>
      </w:pPr>
      <w:r w:rsidRPr="00B34B6C">
        <w:rPr>
          <w:color w:val="3B3838" w:themeColor="background2" w:themeShade="40"/>
        </w:rPr>
        <w:t>Beschreiben Sie alles so genau wie möglich. Geben Sie z. B. auch Fett</w:t>
      </w:r>
      <w:r w:rsidRPr="00B34B6C">
        <w:rPr>
          <w:color w:val="3B3838" w:themeColor="background2" w:themeShade="40"/>
        </w:rPr>
        <w:t>gehalte von Milchprodukten an.</w:t>
      </w:r>
    </w:p>
    <w:p w:rsidR="00000000" w:rsidRPr="00B34B6C" w:rsidRDefault="00B34B6C" w:rsidP="004B7BDD">
      <w:pPr>
        <w:numPr>
          <w:ilvl w:val="0"/>
          <w:numId w:val="8"/>
        </w:numPr>
        <w:spacing w:after="0"/>
        <w:rPr>
          <w:color w:val="3B3838" w:themeColor="background2" w:themeShade="40"/>
        </w:rPr>
      </w:pPr>
      <w:r w:rsidRPr="00B34B6C">
        <w:rPr>
          <w:color w:val="3B3838" w:themeColor="background2" w:themeShade="40"/>
        </w:rPr>
        <w:t>Sie brauchen keine Lebensmittel abzuwiegen, schätzen Sie die Menge so gut wie möglich, z. B. 1 Teelöffel, 1 Scheibe, 1 Handtellergroß</w:t>
      </w:r>
      <w:r w:rsidRPr="00B34B6C">
        <w:rPr>
          <w:color w:val="3B3838" w:themeColor="background2" w:themeShade="40"/>
        </w:rPr>
        <w:t>. essen nebenbei?</w:t>
      </w:r>
    </w:p>
    <w:p w:rsidR="00000000" w:rsidRPr="00B34B6C" w:rsidRDefault="00B34B6C" w:rsidP="004B7BDD">
      <w:pPr>
        <w:numPr>
          <w:ilvl w:val="0"/>
          <w:numId w:val="8"/>
        </w:numPr>
        <w:spacing w:after="0"/>
        <w:rPr>
          <w:color w:val="3B3838" w:themeColor="background2" w:themeShade="40"/>
        </w:rPr>
      </w:pPr>
      <w:r w:rsidRPr="00B34B6C">
        <w:rPr>
          <w:color w:val="3B3838" w:themeColor="background2" w:themeShade="40"/>
        </w:rPr>
        <w:t>Geben Sie bei den Getränken auch die Art an, z. B. Mineralwasser, Leitungswasser, schwarzer Tee, Fruchtsaft</w:t>
      </w:r>
    </w:p>
    <w:p w:rsidR="00000000" w:rsidRPr="00B34B6C" w:rsidRDefault="00B34B6C" w:rsidP="004B7BDD">
      <w:pPr>
        <w:numPr>
          <w:ilvl w:val="0"/>
          <w:numId w:val="8"/>
        </w:numPr>
        <w:spacing w:after="0"/>
        <w:rPr>
          <w:color w:val="3B3838" w:themeColor="background2" w:themeShade="40"/>
        </w:rPr>
      </w:pPr>
      <w:r w:rsidRPr="00B34B6C">
        <w:rPr>
          <w:color w:val="3B3838" w:themeColor="background2" w:themeShade="40"/>
        </w:rPr>
        <w:t>Notieren Sie, wenn es Besonderheiten gab, z. B. Beschwerden nach dem Essen, Zeitdruck beim Essen, das Naschen im Auto</w:t>
      </w:r>
    </w:p>
    <w:p w:rsidR="00000000" w:rsidRPr="00B34B6C" w:rsidRDefault="00B34B6C" w:rsidP="004B7BDD">
      <w:pPr>
        <w:numPr>
          <w:ilvl w:val="0"/>
          <w:numId w:val="8"/>
        </w:numPr>
        <w:spacing w:after="0"/>
        <w:rPr>
          <w:color w:val="3B3838" w:themeColor="background2" w:themeShade="40"/>
        </w:rPr>
      </w:pPr>
      <w:r w:rsidRPr="00B34B6C">
        <w:rPr>
          <w:color w:val="3B3838" w:themeColor="background2" w:themeShade="40"/>
        </w:rPr>
        <w:t>Machen Sie auch Angaben zu Ihrer Bewegung, hier zählt alles! Tragen Sie also nicht nur Ihre sportlichen Aktivitäten ein, sondern notieren Sie auch, wenn Sie die Treppe anstatt den Aufzug nutzen oder in der Mittagspause spazieren gehen.</w:t>
      </w:r>
    </w:p>
    <w:p w:rsidR="00000000" w:rsidRPr="00B34B6C" w:rsidRDefault="00B34B6C" w:rsidP="004B7BDD">
      <w:pPr>
        <w:numPr>
          <w:ilvl w:val="0"/>
          <w:numId w:val="8"/>
        </w:numPr>
        <w:spacing w:after="0"/>
        <w:rPr>
          <w:color w:val="3B3838" w:themeColor="background2" w:themeShade="40"/>
        </w:rPr>
      </w:pPr>
      <w:r w:rsidRPr="00B34B6C">
        <w:rPr>
          <w:color w:val="3B3838" w:themeColor="background2" w:themeShade="40"/>
        </w:rPr>
        <w:t>Notieren Sie sich auch etwas zum Thema Stress, wie stressig war meint Tag, habe ich mir Auszeiten/ Entspannungseinheiten gegönnt. Wie geht es mir damit?</w:t>
      </w:r>
    </w:p>
    <w:p w:rsidR="00A27D97" w:rsidRPr="00A27D97" w:rsidRDefault="00A27D97" w:rsidP="00A27D97">
      <w:pPr>
        <w:spacing w:after="0"/>
      </w:pPr>
    </w:p>
    <w:p w:rsidR="004B7BDD" w:rsidRDefault="004B7BDD" w:rsidP="00A27D97">
      <w:pPr>
        <w:spacing w:after="0"/>
      </w:pPr>
    </w:p>
    <w:p w:rsidR="004B7BDD" w:rsidRDefault="004B7BDD" w:rsidP="00A27D97">
      <w:pPr>
        <w:spacing w:after="0"/>
      </w:pPr>
    </w:p>
    <w:p w:rsidR="004B7BDD" w:rsidRDefault="004B7BDD" w:rsidP="00A27D97">
      <w:pPr>
        <w:spacing w:after="0"/>
      </w:pPr>
    </w:p>
    <w:p w:rsidR="004B7BDD" w:rsidRDefault="004B7BDD" w:rsidP="00A27D97">
      <w:pPr>
        <w:spacing w:after="0"/>
      </w:pPr>
    </w:p>
    <w:p w:rsidR="004B7BDD" w:rsidRDefault="004B7BDD" w:rsidP="00A27D97">
      <w:pPr>
        <w:spacing w:after="0"/>
      </w:pPr>
    </w:p>
    <w:p w:rsidR="004B7BDD" w:rsidRDefault="004B7BDD" w:rsidP="00A27D97">
      <w:pPr>
        <w:spacing w:after="0"/>
      </w:pPr>
    </w:p>
    <w:p w:rsidR="004B7BDD" w:rsidRDefault="004B7BDD" w:rsidP="00A27D97">
      <w:pPr>
        <w:spacing w:after="0"/>
      </w:pPr>
    </w:p>
    <w:p w:rsidR="004B7BDD" w:rsidRDefault="004B7BDD" w:rsidP="00A27D97">
      <w:pPr>
        <w:spacing w:after="0"/>
      </w:pPr>
    </w:p>
    <w:p w:rsidR="004B7BDD" w:rsidRDefault="004B7BDD" w:rsidP="00A27D97">
      <w:pPr>
        <w:spacing w:after="0"/>
      </w:pPr>
    </w:p>
    <w:p w:rsidR="00A27D97" w:rsidRPr="00A27D97" w:rsidRDefault="00A27D97" w:rsidP="00A27D97">
      <w:pPr>
        <w:spacing w:after="0"/>
      </w:pPr>
      <w:r w:rsidRPr="00A27D97">
        <w:lastRenderedPageBreak/>
        <w:t>Beispiel Ernährungsprotokoll</w:t>
      </w:r>
    </w:p>
    <w:p w:rsidR="00A27D97" w:rsidRDefault="00A27D97">
      <w:r>
        <w:rPr>
          <w:noProof/>
          <w:lang w:eastAsia="de-CH"/>
        </w:rPr>
        <w:drawing>
          <wp:inline distT="0" distB="0" distL="0" distR="0" wp14:anchorId="044D4B8C" wp14:editId="5947AFCC">
            <wp:extent cx="8258175" cy="5060317"/>
            <wp:effectExtent l="0" t="0" r="0" b="6985"/>
            <wp:docPr id="1" name="Inhaltsplatzhalt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Inhaltsplatzhalter 6"/>
                    <pic:cNvPicPr>
                      <a:picLocks noGrp="1" noChangeAspect="1"/>
                    </pic:cNvPicPr>
                  </pic:nvPicPr>
                  <pic:blipFill>
                    <a:blip r:embed="rId5"/>
                    <a:stretch>
                      <a:fillRect/>
                    </a:stretch>
                  </pic:blipFill>
                  <pic:spPr>
                    <a:xfrm>
                      <a:off x="0" y="0"/>
                      <a:ext cx="8264988" cy="5064492"/>
                    </a:xfrm>
                    <a:prstGeom prst="rect">
                      <a:avLst/>
                    </a:prstGeom>
                  </pic:spPr>
                </pic:pic>
              </a:graphicData>
            </a:graphic>
          </wp:inline>
        </w:drawing>
      </w:r>
    </w:p>
    <w:p w:rsidR="004B7BDD" w:rsidRDefault="004B7BDD"/>
    <w:p w:rsidR="00A27D97" w:rsidRDefault="00B34B6C">
      <w:r>
        <w:lastRenderedPageBreak/>
        <w:t>Vorlage Ernährungsprotokoll</w:t>
      </w:r>
    </w:p>
    <w:tbl>
      <w:tblPr>
        <w:tblW w:w="13840" w:type="dxa"/>
        <w:tblCellMar>
          <w:left w:w="0" w:type="dxa"/>
          <w:right w:w="0" w:type="dxa"/>
        </w:tblCellMar>
        <w:tblLook w:val="0420" w:firstRow="1" w:lastRow="0" w:firstColumn="0" w:lastColumn="0" w:noHBand="0" w:noVBand="1"/>
      </w:tblPr>
      <w:tblGrid>
        <w:gridCol w:w="1670"/>
        <w:gridCol w:w="1709"/>
        <w:gridCol w:w="3692"/>
        <w:gridCol w:w="2582"/>
        <w:gridCol w:w="2275"/>
        <w:gridCol w:w="1912"/>
      </w:tblGrid>
      <w:tr w:rsidR="00B34B6C" w:rsidRPr="00B34B6C" w:rsidTr="00B34B6C">
        <w:trPr>
          <w:trHeight w:val="1320"/>
        </w:trPr>
        <w:tc>
          <w:tcPr>
            <w:tcW w:w="174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Arial" w:eastAsia="Times New Roman" w:hAnsi="Arial" w:cs="Arial"/>
                <w:b/>
                <w:sz w:val="36"/>
                <w:szCs w:val="36"/>
                <w:lang w:eastAsia="de-CH"/>
              </w:rPr>
            </w:pPr>
            <w:r w:rsidRPr="00B34B6C">
              <w:rPr>
                <w:rFonts w:ascii="Arial" w:eastAsia="Times New Roman" w:hAnsi="Arial" w:cs="Arial"/>
                <w:b/>
                <w:color w:val="323E4F" w:themeColor="text2" w:themeShade="BF"/>
                <w:kern w:val="24"/>
                <w:sz w:val="24"/>
                <w:szCs w:val="24"/>
                <w:lang w:eastAsia="de-CH"/>
              </w:rPr>
              <w:t>UHRZEIT</w:t>
            </w:r>
          </w:p>
          <w:p w:rsidR="00B34B6C" w:rsidRPr="00B34B6C" w:rsidRDefault="00B34B6C" w:rsidP="00B34B6C">
            <w:pPr>
              <w:spacing w:after="0" w:line="240" w:lineRule="auto"/>
              <w:rPr>
                <w:rFonts w:ascii="Arial" w:eastAsia="Times New Roman" w:hAnsi="Arial" w:cs="Arial"/>
                <w:lang w:eastAsia="de-CH"/>
              </w:rPr>
            </w:pPr>
            <w:r w:rsidRPr="00B34B6C">
              <w:rPr>
                <w:rFonts w:ascii="Arial" w:eastAsia="Times New Roman" w:hAnsi="Arial" w:cs="Arial"/>
                <w:color w:val="323E4F" w:themeColor="text2" w:themeShade="BF"/>
                <w:kern w:val="24"/>
                <w:lang w:eastAsia="de-CH"/>
              </w:rPr>
              <w:t>Wann?</w:t>
            </w:r>
          </w:p>
        </w:tc>
        <w:tc>
          <w:tcPr>
            <w:tcW w:w="182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Arial" w:eastAsia="Times New Roman" w:hAnsi="Arial" w:cs="Arial"/>
                <w:b/>
                <w:sz w:val="36"/>
                <w:szCs w:val="36"/>
                <w:lang w:eastAsia="de-CH"/>
              </w:rPr>
            </w:pPr>
            <w:r w:rsidRPr="00B34B6C">
              <w:rPr>
                <w:rFonts w:ascii="Arial" w:eastAsia="Times New Roman" w:hAnsi="Arial" w:cs="Arial"/>
                <w:b/>
                <w:color w:val="323E4F" w:themeColor="text2" w:themeShade="BF"/>
                <w:kern w:val="24"/>
                <w:sz w:val="24"/>
                <w:szCs w:val="24"/>
                <w:lang w:eastAsia="de-CH"/>
              </w:rPr>
              <w:t>MENGE</w:t>
            </w:r>
          </w:p>
          <w:p w:rsidR="00B34B6C" w:rsidRPr="00B34B6C" w:rsidRDefault="00B34B6C" w:rsidP="00B34B6C">
            <w:pPr>
              <w:spacing w:after="0" w:line="240" w:lineRule="auto"/>
              <w:rPr>
                <w:rFonts w:ascii="Arial" w:eastAsia="Times New Roman" w:hAnsi="Arial" w:cs="Arial"/>
                <w:lang w:eastAsia="de-CH"/>
              </w:rPr>
            </w:pPr>
            <w:r w:rsidRPr="00B34B6C">
              <w:rPr>
                <w:rFonts w:ascii="Arial" w:eastAsia="Times New Roman" w:hAnsi="Arial" w:cs="Arial"/>
                <w:color w:val="323E4F" w:themeColor="text2" w:themeShade="BF"/>
                <w:kern w:val="24"/>
                <w:lang w:eastAsia="de-CH"/>
              </w:rPr>
              <w:t>(Portion, EL, TL, Scheibe etc.)</w:t>
            </w:r>
          </w:p>
        </w:tc>
        <w:tc>
          <w:tcPr>
            <w:tcW w:w="418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Arial" w:eastAsia="Times New Roman" w:hAnsi="Arial" w:cs="Arial"/>
                <w:b/>
                <w:sz w:val="36"/>
                <w:szCs w:val="36"/>
                <w:lang w:eastAsia="de-CH"/>
              </w:rPr>
            </w:pPr>
            <w:r w:rsidRPr="00B34B6C">
              <w:rPr>
                <w:rFonts w:ascii="Arial" w:eastAsia="Times New Roman" w:hAnsi="Arial" w:cs="Arial"/>
                <w:b/>
                <w:color w:val="323E4F" w:themeColor="text2" w:themeShade="BF"/>
                <w:kern w:val="24"/>
                <w:sz w:val="24"/>
                <w:szCs w:val="24"/>
                <w:lang w:eastAsia="de-CH"/>
              </w:rPr>
              <w:t>SPEISEN</w:t>
            </w:r>
          </w:p>
        </w:tc>
        <w:tc>
          <w:tcPr>
            <w:tcW w:w="208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Arial" w:eastAsia="Times New Roman" w:hAnsi="Arial" w:cs="Arial"/>
                <w:b/>
                <w:sz w:val="36"/>
                <w:szCs w:val="36"/>
                <w:lang w:eastAsia="de-CH"/>
              </w:rPr>
            </w:pPr>
            <w:r w:rsidRPr="00B34B6C">
              <w:rPr>
                <w:rFonts w:ascii="Arial" w:eastAsia="Times New Roman" w:hAnsi="Arial" w:cs="Arial"/>
                <w:b/>
                <w:color w:val="323E4F" w:themeColor="text2" w:themeShade="BF"/>
                <w:kern w:val="24"/>
                <w:sz w:val="24"/>
                <w:szCs w:val="24"/>
                <w:lang w:eastAsia="de-CH"/>
              </w:rPr>
              <w:t>GETRÄNKE/MENGE</w:t>
            </w:r>
          </w:p>
          <w:p w:rsidR="00B34B6C" w:rsidRPr="00B34B6C" w:rsidRDefault="00B34B6C" w:rsidP="00B34B6C">
            <w:pPr>
              <w:spacing w:after="0" w:line="240" w:lineRule="auto"/>
              <w:rPr>
                <w:rFonts w:ascii="Arial" w:eastAsia="Times New Roman" w:hAnsi="Arial" w:cs="Arial"/>
                <w:lang w:eastAsia="de-CH"/>
              </w:rPr>
            </w:pPr>
            <w:r w:rsidRPr="00B34B6C">
              <w:rPr>
                <w:rFonts w:ascii="Arial" w:eastAsia="Times New Roman" w:hAnsi="Arial" w:cs="Arial"/>
                <w:color w:val="323E4F" w:themeColor="text2" w:themeShade="BF"/>
                <w:kern w:val="24"/>
                <w:lang w:eastAsia="de-CH"/>
              </w:rPr>
              <w:t>Was? Wie viel?</w:t>
            </w:r>
          </w:p>
        </w:tc>
        <w:tc>
          <w:tcPr>
            <w:tcW w:w="210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Arial" w:eastAsia="Times New Roman" w:hAnsi="Arial" w:cs="Arial"/>
                <w:b/>
                <w:sz w:val="36"/>
                <w:szCs w:val="36"/>
                <w:lang w:eastAsia="de-CH"/>
              </w:rPr>
            </w:pPr>
            <w:r w:rsidRPr="00B34B6C">
              <w:rPr>
                <w:rFonts w:ascii="Arial" w:eastAsia="Times New Roman" w:hAnsi="Arial" w:cs="Arial"/>
                <w:b/>
                <w:color w:val="323E4F" w:themeColor="text2" w:themeShade="BF"/>
                <w:kern w:val="24"/>
                <w:sz w:val="24"/>
                <w:szCs w:val="24"/>
                <w:lang w:eastAsia="de-CH"/>
              </w:rPr>
              <w:t>ANMERKUNGEN/ SITUATION</w:t>
            </w:r>
          </w:p>
          <w:p w:rsidR="00B34B6C" w:rsidRPr="00B34B6C" w:rsidRDefault="00B34B6C" w:rsidP="00B34B6C">
            <w:pPr>
              <w:spacing w:after="0" w:line="240" w:lineRule="auto"/>
              <w:rPr>
                <w:rFonts w:ascii="Arial" w:eastAsia="Times New Roman" w:hAnsi="Arial" w:cs="Arial"/>
                <w:lang w:eastAsia="de-CH"/>
              </w:rPr>
            </w:pPr>
            <w:r w:rsidRPr="00B34B6C">
              <w:rPr>
                <w:rFonts w:ascii="Arial" w:eastAsia="Times New Roman" w:hAnsi="Arial" w:cs="Arial"/>
                <w:color w:val="323E4F" w:themeColor="text2" w:themeShade="BF"/>
                <w:kern w:val="24"/>
                <w:lang w:eastAsia="de-CH"/>
              </w:rPr>
              <w:t>Wie habe ich mich gefühlt?</w:t>
            </w:r>
          </w:p>
        </w:tc>
        <w:tc>
          <w:tcPr>
            <w:tcW w:w="192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Arial" w:eastAsia="Times New Roman" w:hAnsi="Arial" w:cs="Arial"/>
                <w:b/>
                <w:sz w:val="36"/>
                <w:szCs w:val="36"/>
                <w:lang w:eastAsia="de-CH"/>
              </w:rPr>
            </w:pPr>
            <w:r w:rsidRPr="00B34B6C">
              <w:rPr>
                <w:rFonts w:ascii="Arial" w:eastAsia="Times New Roman" w:hAnsi="Arial" w:cs="Arial"/>
                <w:b/>
                <w:color w:val="323E4F" w:themeColor="text2" w:themeShade="BF"/>
                <w:kern w:val="24"/>
                <w:sz w:val="24"/>
                <w:szCs w:val="24"/>
                <w:lang w:eastAsia="de-CH"/>
              </w:rPr>
              <w:t>AKTIVITÄTEN</w:t>
            </w:r>
          </w:p>
          <w:p w:rsidR="00B34B6C" w:rsidRPr="00B34B6C" w:rsidRDefault="00B34B6C" w:rsidP="00B34B6C">
            <w:pPr>
              <w:spacing w:after="0" w:line="240" w:lineRule="auto"/>
              <w:rPr>
                <w:rFonts w:ascii="Arial" w:eastAsia="Times New Roman" w:hAnsi="Arial" w:cs="Arial"/>
                <w:lang w:eastAsia="de-CH"/>
              </w:rPr>
            </w:pPr>
            <w:r w:rsidRPr="00B34B6C">
              <w:rPr>
                <w:rFonts w:ascii="Arial" w:eastAsia="Times New Roman" w:hAnsi="Arial" w:cs="Arial"/>
                <w:color w:val="323E4F" w:themeColor="text2" w:themeShade="BF"/>
                <w:kern w:val="24"/>
                <w:lang w:eastAsia="de-CH"/>
              </w:rPr>
              <w:t>Wie viel habe ich mich bewegt?</w:t>
            </w:r>
          </w:p>
        </w:tc>
      </w:tr>
      <w:tr w:rsidR="00B34B6C" w:rsidRPr="00B34B6C" w:rsidTr="00B34B6C">
        <w:trPr>
          <w:trHeight w:val="6438"/>
        </w:trPr>
        <w:tc>
          <w:tcPr>
            <w:tcW w:w="174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Arial" w:eastAsia="Times New Roman" w:hAnsi="Arial" w:cs="Arial"/>
                <w:sz w:val="36"/>
                <w:szCs w:val="36"/>
                <w:lang w:eastAsia="de-CH"/>
              </w:rPr>
            </w:pPr>
          </w:p>
        </w:tc>
        <w:tc>
          <w:tcPr>
            <w:tcW w:w="182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Times New Roman" w:eastAsia="Times New Roman" w:hAnsi="Times New Roman" w:cs="Times New Roman"/>
                <w:sz w:val="20"/>
                <w:szCs w:val="20"/>
                <w:lang w:eastAsia="de-CH"/>
              </w:rPr>
            </w:pPr>
          </w:p>
        </w:tc>
        <w:tc>
          <w:tcPr>
            <w:tcW w:w="418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Times New Roman" w:eastAsia="Times New Roman" w:hAnsi="Times New Roman" w:cs="Times New Roman"/>
                <w:sz w:val="20"/>
                <w:szCs w:val="20"/>
                <w:lang w:eastAsia="de-CH"/>
              </w:rPr>
            </w:pPr>
          </w:p>
        </w:tc>
        <w:tc>
          <w:tcPr>
            <w:tcW w:w="208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Times New Roman" w:eastAsia="Times New Roman" w:hAnsi="Times New Roman" w:cs="Times New Roman"/>
                <w:sz w:val="20"/>
                <w:szCs w:val="20"/>
                <w:lang w:eastAsia="de-CH"/>
              </w:rPr>
            </w:pPr>
          </w:p>
        </w:tc>
        <w:tc>
          <w:tcPr>
            <w:tcW w:w="210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Times New Roman" w:eastAsia="Times New Roman" w:hAnsi="Times New Roman" w:cs="Times New Roman"/>
                <w:sz w:val="20"/>
                <w:szCs w:val="20"/>
                <w:lang w:eastAsia="de-CH"/>
              </w:rPr>
            </w:pPr>
            <w:bookmarkStart w:id="0" w:name="_GoBack"/>
            <w:bookmarkEnd w:id="0"/>
          </w:p>
        </w:tc>
        <w:tc>
          <w:tcPr>
            <w:tcW w:w="1920" w:type="dxa"/>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rsidR="00B34B6C" w:rsidRPr="00B34B6C" w:rsidRDefault="00B34B6C" w:rsidP="00B34B6C">
            <w:pPr>
              <w:spacing w:after="0" w:line="240" w:lineRule="auto"/>
              <w:rPr>
                <w:rFonts w:ascii="Times New Roman" w:eastAsia="Times New Roman" w:hAnsi="Times New Roman" w:cs="Times New Roman"/>
                <w:sz w:val="20"/>
                <w:szCs w:val="20"/>
                <w:lang w:eastAsia="de-CH"/>
              </w:rPr>
            </w:pPr>
          </w:p>
        </w:tc>
      </w:tr>
    </w:tbl>
    <w:p w:rsidR="00A27D97" w:rsidRDefault="00A27D97"/>
    <w:sectPr w:rsidR="00A27D97" w:rsidSect="004B7BDD">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18D"/>
    <w:multiLevelType w:val="hybridMultilevel"/>
    <w:tmpl w:val="3E746104"/>
    <w:lvl w:ilvl="0" w:tplc="50FC55B6">
      <w:start w:val="1"/>
      <w:numFmt w:val="bullet"/>
      <w:lvlText w:val=""/>
      <w:lvlJc w:val="left"/>
      <w:pPr>
        <w:tabs>
          <w:tab w:val="num" w:pos="720"/>
        </w:tabs>
        <w:ind w:left="720" w:hanging="360"/>
      </w:pPr>
      <w:rPr>
        <w:rFonts w:ascii="Symbol" w:hAnsi="Symbol" w:hint="default"/>
      </w:rPr>
    </w:lvl>
    <w:lvl w:ilvl="1" w:tplc="862A87AE">
      <w:start w:val="1"/>
      <w:numFmt w:val="bullet"/>
      <w:lvlText w:val=""/>
      <w:lvlJc w:val="left"/>
      <w:pPr>
        <w:tabs>
          <w:tab w:val="num" w:pos="1440"/>
        </w:tabs>
        <w:ind w:left="1440" w:hanging="360"/>
      </w:pPr>
      <w:rPr>
        <w:rFonts w:ascii="Symbol" w:hAnsi="Symbol" w:hint="default"/>
      </w:rPr>
    </w:lvl>
    <w:lvl w:ilvl="2" w:tplc="A59833EC" w:tentative="1">
      <w:start w:val="1"/>
      <w:numFmt w:val="bullet"/>
      <w:lvlText w:val=""/>
      <w:lvlJc w:val="left"/>
      <w:pPr>
        <w:tabs>
          <w:tab w:val="num" w:pos="2160"/>
        </w:tabs>
        <w:ind w:left="2160" w:hanging="360"/>
      </w:pPr>
      <w:rPr>
        <w:rFonts w:ascii="Symbol" w:hAnsi="Symbol" w:hint="default"/>
      </w:rPr>
    </w:lvl>
    <w:lvl w:ilvl="3" w:tplc="612C28E0" w:tentative="1">
      <w:start w:val="1"/>
      <w:numFmt w:val="bullet"/>
      <w:lvlText w:val=""/>
      <w:lvlJc w:val="left"/>
      <w:pPr>
        <w:tabs>
          <w:tab w:val="num" w:pos="2880"/>
        </w:tabs>
        <w:ind w:left="2880" w:hanging="360"/>
      </w:pPr>
      <w:rPr>
        <w:rFonts w:ascii="Symbol" w:hAnsi="Symbol" w:hint="default"/>
      </w:rPr>
    </w:lvl>
    <w:lvl w:ilvl="4" w:tplc="83C8230C" w:tentative="1">
      <w:start w:val="1"/>
      <w:numFmt w:val="bullet"/>
      <w:lvlText w:val=""/>
      <w:lvlJc w:val="left"/>
      <w:pPr>
        <w:tabs>
          <w:tab w:val="num" w:pos="3600"/>
        </w:tabs>
        <w:ind w:left="3600" w:hanging="360"/>
      </w:pPr>
      <w:rPr>
        <w:rFonts w:ascii="Symbol" w:hAnsi="Symbol" w:hint="default"/>
      </w:rPr>
    </w:lvl>
    <w:lvl w:ilvl="5" w:tplc="E788DFD0" w:tentative="1">
      <w:start w:val="1"/>
      <w:numFmt w:val="bullet"/>
      <w:lvlText w:val=""/>
      <w:lvlJc w:val="left"/>
      <w:pPr>
        <w:tabs>
          <w:tab w:val="num" w:pos="4320"/>
        </w:tabs>
        <w:ind w:left="4320" w:hanging="360"/>
      </w:pPr>
      <w:rPr>
        <w:rFonts w:ascii="Symbol" w:hAnsi="Symbol" w:hint="default"/>
      </w:rPr>
    </w:lvl>
    <w:lvl w:ilvl="6" w:tplc="E6A62138" w:tentative="1">
      <w:start w:val="1"/>
      <w:numFmt w:val="bullet"/>
      <w:lvlText w:val=""/>
      <w:lvlJc w:val="left"/>
      <w:pPr>
        <w:tabs>
          <w:tab w:val="num" w:pos="5040"/>
        </w:tabs>
        <w:ind w:left="5040" w:hanging="360"/>
      </w:pPr>
      <w:rPr>
        <w:rFonts w:ascii="Symbol" w:hAnsi="Symbol" w:hint="default"/>
      </w:rPr>
    </w:lvl>
    <w:lvl w:ilvl="7" w:tplc="CCC8B716" w:tentative="1">
      <w:start w:val="1"/>
      <w:numFmt w:val="bullet"/>
      <w:lvlText w:val=""/>
      <w:lvlJc w:val="left"/>
      <w:pPr>
        <w:tabs>
          <w:tab w:val="num" w:pos="5760"/>
        </w:tabs>
        <w:ind w:left="5760" w:hanging="360"/>
      </w:pPr>
      <w:rPr>
        <w:rFonts w:ascii="Symbol" w:hAnsi="Symbol" w:hint="default"/>
      </w:rPr>
    </w:lvl>
    <w:lvl w:ilvl="8" w:tplc="3AEAB4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FD6D8B"/>
    <w:multiLevelType w:val="hybridMultilevel"/>
    <w:tmpl w:val="7296565E"/>
    <w:lvl w:ilvl="0" w:tplc="BFD00366">
      <w:start w:val="1"/>
      <w:numFmt w:val="bullet"/>
      <w:lvlText w:val=""/>
      <w:lvlJc w:val="left"/>
      <w:pPr>
        <w:tabs>
          <w:tab w:val="num" w:pos="720"/>
        </w:tabs>
        <w:ind w:left="720" w:hanging="360"/>
      </w:pPr>
      <w:rPr>
        <w:rFonts w:ascii="Symbol" w:hAnsi="Symbol" w:hint="default"/>
      </w:rPr>
    </w:lvl>
    <w:lvl w:ilvl="1" w:tplc="B50C0A76">
      <w:start w:val="1"/>
      <w:numFmt w:val="bullet"/>
      <w:lvlText w:val=""/>
      <w:lvlJc w:val="left"/>
      <w:pPr>
        <w:tabs>
          <w:tab w:val="num" w:pos="1440"/>
        </w:tabs>
        <w:ind w:left="1440" w:hanging="360"/>
      </w:pPr>
      <w:rPr>
        <w:rFonts w:ascii="Symbol" w:hAnsi="Symbol" w:hint="default"/>
      </w:rPr>
    </w:lvl>
    <w:lvl w:ilvl="2" w:tplc="C4BCE0A4" w:tentative="1">
      <w:start w:val="1"/>
      <w:numFmt w:val="bullet"/>
      <w:lvlText w:val=""/>
      <w:lvlJc w:val="left"/>
      <w:pPr>
        <w:tabs>
          <w:tab w:val="num" w:pos="2160"/>
        </w:tabs>
        <w:ind w:left="2160" w:hanging="360"/>
      </w:pPr>
      <w:rPr>
        <w:rFonts w:ascii="Symbol" w:hAnsi="Symbol" w:hint="default"/>
      </w:rPr>
    </w:lvl>
    <w:lvl w:ilvl="3" w:tplc="7460170A" w:tentative="1">
      <w:start w:val="1"/>
      <w:numFmt w:val="bullet"/>
      <w:lvlText w:val=""/>
      <w:lvlJc w:val="left"/>
      <w:pPr>
        <w:tabs>
          <w:tab w:val="num" w:pos="2880"/>
        </w:tabs>
        <w:ind w:left="2880" w:hanging="360"/>
      </w:pPr>
      <w:rPr>
        <w:rFonts w:ascii="Symbol" w:hAnsi="Symbol" w:hint="default"/>
      </w:rPr>
    </w:lvl>
    <w:lvl w:ilvl="4" w:tplc="51A0E0A8" w:tentative="1">
      <w:start w:val="1"/>
      <w:numFmt w:val="bullet"/>
      <w:lvlText w:val=""/>
      <w:lvlJc w:val="left"/>
      <w:pPr>
        <w:tabs>
          <w:tab w:val="num" w:pos="3600"/>
        </w:tabs>
        <w:ind w:left="3600" w:hanging="360"/>
      </w:pPr>
      <w:rPr>
        <w:rFonts w:ascii="Symbol" w:hAnsi="Symbol" w:hint="default"/>
      </w:rPr>
    </w:lvl>
    <w:lvl w:ilvl="5" w:tplc="3E2C7CB2" w:tentative="1">
      <w:start w:val="1"/>
      <w:numFmt w:val="bullet"/>
      <w:lvlText w:val=""/>
      <w:lvlJc w:val="left"/>
      <w:pPr>
        <w:tabs>
          <w:tab w:val="num" w:pos="4320"/>
        </w:tabs>
        <w:ind w:left="4320" w:hanging="360"/>
      </w:pPr>
      <w:rPr>
        <w:rFonts w:ascii="Symbol" w:hAnsi="Symbol" w:hint="default"/>
      </w:rPr>
    </w:lvl>
    <w:lvl w:ilvl="6" w:tplc="582C142E" w:tentative="1">
      <w:start w:val="1"/>
      <w:numFmt w:val="bullet"/>
      <w:lvlText w:val=""/>
      <w:lvlJc w:val="left"/>
      <w:pPr>
        <w:tabs>
          <w:tab w:val="num" w:pos="5040"/>
        </w:tabs>
        <w:ind w:left="5040" w:hanging="360"/>
      </w:pPr>
      <w:rPr>
        <w:rFonts w:ascii="Symbol" w:hAnsi="Symbol" w:hint="default"/>
      </w:rPr>
    </w:lvl>
    <w:lvl w:ilvl="7" w:tplc="A030EE90" w:tentative="1">
      <w:start w:val="1"/>
      <w:numFmt w:val="bullet"/>
      <w:lvlText w:val=""/>
      <w:lvlJc w:val="left"/>
      <w:pPr>
        <w:tabs>
          <w:tab w:val="num" w:pos="5760"/>
        </w:tabs>
        <w:ind w:left="5760" w:hanging="360"/>
      </w:pPr>
      <w:rPr>
        <w:rFonts w:ascii="Symbol" w:hAnsi="Symbol" w:hint="default"/>
      </w:rPr>
    </w:lvl>
    <w:lvl w:ilvl="8" w:tplc="904E8C0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0EB517F"/>
    <w:multiLevelType w:val="hybridMultilevel"/>
    <w:tmpl w:val="6B389B10"/>
    <w:lvl w:ilvl="0" w:tplc="3D1CC582">
      <w:start w:val="1"/>
      <w:numFmt w:val="bullet"/>
      <w:lvlText w:val=""/>
      <w:lvlJc w:val="left"/>
      <w:pPr>
        <w:tabs>
          <w:tab w:val="num" w:pos="720"/>
        </w:tabs>
        <w:ind w:left="720" w:hanging="360"/>
      </w:pPr>
      <w:rPr>
        <w:rFonts w:ascii="Symbol" w:hAnsi="Symbol" w:hint="default"/>
      </w:rPr>
    </w:lvl>
    <w:lvl w:ilvl="1" w:tplc="A188683E">
      <w:start w:val="1"/>
      <w:numFmt w:val="bullet"/>
      <w:lvlText w:val=""/>
      <w:lvlJc w:val="left"/>
      <w:pPr>
        <w:tabs>
          <w:tab w:val="num" w:pos="1440"/>
        </w:tabs>
        <w:ind w:left="1440" w:hanging="360"/>
      </w:pPr>
      <w:rPr>
        <w:rFonts w:ascii="Symbol" w:hAnsi="Symbol" w:hint="default"/>
      </w:rPr>
    </w:lvl>
    <w:lvl w:ilvl="2" w:tplc="6F00CEA8" w:tentative="1">
      <w:start w:val="1"/>
      <w:numFmt w:val="bullet"/>
      <w:lvlText w:val=""/>
      <w:lvlJc w:val="left"/>
      <w:pPr>
        <w:tabs>
          <w:tab w:val="num" w:pos="2160"/>
        </w:tabs>
        <w:ind w:left="2160" w:hanging="360"/>
      </w:pPr>
      <w:rPr>
        <w:rFonts w:ascii="Symbol" w:hAnsi="Symbol" w:hint="default"/>
      </w:rPr>
    </w:lvl>
    <w:lvl w:ilvl="3" w:tplc="A9128212" w:tentative="1">
      <w:start w:val="1"/>
      <w:numFmt w:val="bullet"/>
      <w:lvlText w:val=""/>
      <w:lvlJc w:val="left"/>
      <w:pPr>
        <w:tabs>
          <w:tab w:val="num" w:pos="2880"/>
        </w:tabs>
        <w:ind w:left="2880" w:hanging="360"/>
      </w:pPr>
      <w:rPr>
        <w:rFonts w:ascii="Symbol" w:hAnsi="Symbol" w:hint="default"/>
      </w:rPr>
    </w:lvl>
    <w:lvl w:ilvl="4" w:tplc="52645D04" w:tentative="1">
      <w:start w:val="1"/>
      <w:numFmt w:val="bullet"/>
      <w:lvlText w:val=""/>
      <w:lvlJc w:val="left"/>
      <w:pPr>
        <w:tabs>
          <w:tab w:val="num" w:pos="3600"/>
        </w:tabs>
        <w:ind w:left="3600" w:hanging="360"/>
      </w:pPr>
      <w:rPr>
        <w:rFonts w:ascii="Symbol" w:hAnsi="Symbol" w:hint="default"/>
      </w:rPr>
    </w:lvl>
    <w:lvl w:ilvl="5" w:tplc="F148146A" w:tentative="1">
      <w:start w:val="1"/>
      <w:numFmt w:val="bullet"/>
      <w:lvlText w:val=""/>
      <w:lvlJc w:val="left"/>
      <w:pPr>
        <w:tabs>
          <w:tab w:val="num" w:pos="4320"/>
        </w:tabs>
        <w:ind w:left="4320" w:hanging="360"/>
      </w:pPr>
      <w:rPr>
        <w:rFonts w:ascii="Symbol" w:hAnsi="Symbol" w:hint="default"/>
      </w:rPr>
    </w:lvl>
    <w:lvl w:ilvl="6" w:tplc="6B760BAE" w:tentative="1">
      <w:start w:val="1"/>
      <w:numFmt w:val="bullet"/>
      <w:lvlText w:val=""/>
      <w:lvlJc w:val="left"/>
      <w:pPr>
        <w:tabs>
          <w:tab w:val="num" w:pos="5040"/>
        </w:tabs>
        <w:ind w:left="5040" w:hanging="360"/>
      </w:pPr>
      <w:rPr>
        <w:rFonts w:ascii="Symbol" w:hAnsi="Symbol" w:hint="default"/>
      </w:rPr>
    </w:lvl>
    <w:lvl w:ilvl="7" w:tplc="65A86DA2" w:tentative="1">
      <w:start w:val="1"/>
      <w:numFmt w:val="bullet"/>
      <w:lvlText w:val=""/>
      <w:lvlJc w:val="left"/>
      <w:pPr>
        <w:tabs>
          <w:tab w:val="num" w:pos="5760"/>
        </w:tabs>
        <w:ind w:left="5760" w:hanging="360"/>
      </w:pPr>
      <w:rPr>
        <w:rFonts w:ascii="Symbol" w:hAnsi="Symbol" w:hint="default"/>
      </w:rPr>
    </w:lvl>
    <w:lvl w:ilvl="8" w:tplc="63842DE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02461C"/>
    <w:multiLevelType w:val="hybridMultilevel"/>
    <w:tmpl w:val="E9D67512"/>
    <w:lvl w:ilvl="0" w:tplc="C76C02AA">
      <w:start w:val="1"/>
      <w:numFmt w:val="bullet"/>
      <w:lvlText w:val=""/>
      <w:lvlJc w:val="left"/>
      <w:pPr>
        <w:tabs>
          <w:tab w:val="num" w:pos="720"/>
        </w:tabs>
        <w:ind w:left="720" w:hanging="360"/>
      </w:pPr>
      <w:rPr>
        <w:rFonts w:ascii="Symbol" w:hAnsi="Symbol" w:hint="default"/>
      </w:rPr>
    </w:lvl>
    <w:lvl w:ilvl="1" w:tplc="765E5D7A">
      <w:start w:val="1"/>
      <w:numFmt w:val="bullet"/>
      <w:lvlText w:val=""/>
      <w:lvlJc w:val="left"/>
      <w:pPr>
        <w:tabs>
          <w:tab w:val="num" w:pos="1440"/>
        </w:tabs>
        <w:ind w:left="1440" w:hanging="360"/>
      </w:pPr>
      <w:rPr>
        <w:rFonts w:ascii="Symbol" w:hAnsi="Symbol" w:hint="default"/>
      </w:rPr>
    </w:lvl>
    <w:lvl w:ilvl="2" w:tplc="9F0628FA" w:tentative="1">
      <w:start w:val="1"/>
      <w:numFmt w:val="bullet"/>
      <w:lvlText w:val=""/>
      <w:lvlJc w:val="left"/>
      <w:pPr>
        <w:tabs>
          <w:tab w:val="num" w:pos="2160"/>
        </w:tabs>
        <w:ind w:left="2160" w:hanging="360"/>
      </w:pPr>
      <w:rPr>
        <w:rFonts w:ascii="Symbol" w:hAnsi="Symbol" w:hint="default"/>
      </w:rPr>
    </w:lvl>
    <w:lvl w:ilvl="3" w:tplc="813690F6" w:tentative="1">
      <w:start w:val="1"/>
      <w:numFmt w:val="bullet"/>
      <w:lvlText w:val=""/>
      <w:lvlJc w:val="left"/>
      <w:pPr>
        <w:tabs>
          <w:tab w:val="num" w:pos="2880"/>
        </w:tabs>
        <w:ind w:left="2880" w:hanging="360"/>
      </w:pPr>
      <w:rPr>
        <w:rFonts w:ascii="Symbol" w:hAnsi="Symbol" w:hint="default"/>
      </w:rPr>
    </w:lvl>
    <w:lvl w:ilvl="4" w:tplc="CA887B70" w:tentative="1">
      <w:start w:val="1"/>
      <w:numFmt w:val="bullet"/>
      <w:lvlText w:val=""/>
      <w:lvlJc w:val="left"/>
      <w:pPr>
        <w:tabs>
          <w:tab w:val="num" w:pos="3600"/>
        </w:tabs>
        <w:ind w:left="3600" w:hanging="360"/>
      </w:pPr>
      <w:rPr>
        <w:rFonts w:ascii="Symbol" w:hAnsi="Symbol" w:hint="default"/>
      </w:rPr>
    </w:lvl>
    <w:lvl w:ilvl="5" w:tplc="D2FA437E" w:tentative="1">
      <w:start w:val="1"/>
      <w:numFmt w:val="bullet"/>
      <w:lvlText w:val=""/>
      <w:lvlJc w:val="left"/>
      <w:pPr>
        <w:tabs>
          <w:tab w:val="num" w:pos="4320"/>
        </w:tabs>
        <w:ind w:left="4320" w:hanging="360"/>
      </w:pPr>
      <w:rPr>
        <w:rFonts w:ascii="Symbol" w:hAnsi="Symbol" w:hint="default"/>
      </w:rPr>
    </w:lvl>
    <w:lvl w:ilvl="6" w:tplc="BDB440C8" w:tentative="1">
      <w:start w:val="1"/>
      <w:numFmt w:val="bullet"/>
      <w:lvlText w:val=""/>
      <w:lvlJc w:val="left"/>
      <w:pPr>
        <w:tabs>
          <w:tab w:val="num" w:pos="5040"/>
        </w:tabs>
        <w:ind w:left="5040" w:hanging="360"/>
      </w:pPr>
      <w:rPr>
        <w:rFonts w:ascii="Symbol" w:hAnsi="Symbol" w:hint="default"/>
      </w:rPr>
    </w:lvl>
    <w:lvl w:ilvl="7" w:tplc="9CB67648" w:tentative="1">
      <w:start w:val="1"/>
      <w:numFmt w:val="bullet"/>
      <w:lvlText w:val=""/>
      <w:lvlJc w:val="left"/>
      <w:pPr>
        <w:tabs>
          <w:tab w:val="num" w:pos="5760"/>
        </w:tabs>
        <w:ind w:left="5760" w:hanging="360"/>
      </w:pPr>
      <w:rPr>
        <w:rFonts w:ascii="Symbol" w:hAnsi="Symbol" w:hint="default"/>
      </w:rPr>
    </w:lvl>
    <w:lvl w:ilvl="8" w:tplc="25660C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E3B14E2"/>
    <w:multiLevelType w:val="hybridMultilevel"/>
    <w:tmpl w:val="D0F6F434"/>
    <w:lvl w:ilvl="0" w:tplc="1C682722">
      <w:start w:val="1"/>
      <w:numFmt w:val="bullet"/>
      <w:lvlText w:val=""/>
      <w:lvlJc w:val="left"/>
      <w:pPr>
        <w:tabs>
          <w:tab w:val="num" w:pos="720"/>
        </w:tabs>
        <w:ind w:left="720" w:hanging="360"/>
      </w:pPr>
      <w:rPr>
        <w:rFonts w:ascii="Symbol" w:hAnsi="Symbol" w:hint="default"/>
      </w:rPr>
    </w:lvl>
    <w:lvl w:ilvl="1" w:tplc="C33C4EAA">
      <w:start w:val="1"/>
      <w:numFmt w:val="bullet"/>
      <w:lvlText w:val=""/>
      <w:lvlJc w:val="left"/>
      <w:pPr>
        <w:tabs>
          <w:tab w:val="num" w:pos="1440"/>
        </w:tabs>
        <w:ind w:left="1440" w:hanging="360"/>
      </w:pPr>
      <w:rPr>
        <w:rFonts w:ascii="Symbol" w:hAnsi="Symbol" w:hint="default"/>
      </w:rPr>
    </w:lvl>
    <w:lvl w:ilvl="2" w:tplc="5F20C3BC" w:tentative="1">
      <w:start w:val="1"/>
      <w:numFmt w:val="bullet"/>
      <w:lvlText w:val=""/>
      <w:lvlJc w:val="left"/>
      <w:pPr>
        <w:tabs>
          <w:tab w:val="num" w:pos="2160"/>
        </w:tabs>
        <w:ind w:left="2160" w:hanging="360"/>
      </w:pPr>
      <w:rPr>
        <w:rFonts w:ascii="Symbol" w:hAnsi="Symbol" w:hint="default"/>
      </w:rPr>
    </w:lvl>
    <w:lvl w:ilvl="3" w:tplc="8DA0A7D0" w:tentative="1">
      <w:start w:val="1"/>
      <w:numFmt w:val="bullet"/>
      <w:lvlText w:val=""/>
      <w:lvlJc w:val="left"/>
      <w:pPr>
        <w:tabs>
          <w:tab w:val="num" w:pos="2880"/>
        </w:tabs>
        <w:ind w:left="2880" w:hanging="360"/>
      </w:pPr>
      <w:rPr>
        <w:rFonts w:ascii="Symbol" w:hAnsi="Symbol" w:hint="default"/>
      </w:rPr>
    </w:lvl>
    <w:lvl w:ilvl="4" w:tplc="62EC655E" w:tentative="1">
      <w:start w:val="1"/>
      <w:numFmt w:val="bullet"/>
      <w:lvlText w:val=""/>
      <w:lvlJc w:val="left"/>
      <w:pPr>
        <w:tabs>
          <w:tab w:val="num" w:pos="3600"/>
        </w:tabs>
        <w:ind w:left="3600" w:hanging="360"/>
      </w:pPr>
      <w:rPr>
        <w:rFonts w:ascii="Symbol" w:hAnsi="Symbol" w:hint="default"/>
      </w:rPr>
    </w:lvl>
    <w:lvl w:ilvl="5" w:tplc="5F02425A" w:tentative="1">
      <w:start w:val="1"/>
      <w:numFmt w:val="bullet"/>
      <w:lvlText w:val=""/>
      <w:lvlJc w:val="left"/>
      <w:pPr>
        <w:tabs>
          <w:tab w:val="num" w:pos="4320"/>
        </w:tabs>
        <w:ind w:left="4320" w:hanging="360"/>
      </w:pPr>
      <w:rPr>
        <w:rFonts w:ascii="Symbol" w:hAnsi="Symbol" w:hint="default"/>
      </w:rPr>
    </w:lvl>
    <w:lvl w:ilvl="6" w:tplc="0C74280C" w:tentative="1">
      <w:start w:val="1"/>
      <w:numFmt w:val="bullet"/>
      <w:lvlText w:val=""/>
      <w:lvlJc w:val="left"/>
      <w:pPr>
        <w:tabs>
          <w:tab w:val="num" w:pos="5040"/>
        </w:tabs>
        <w:ind w:left="5040" w:hanging="360"/>
      </w:pPr>
      <w:rPr>
        <w:rFonts w:ascii="Symbol" w:hAnsi="Symbol" w:hint="default"/>
      </w:rPr>
    </w:lvl>
    <w:lvl w:ilvl="7" w:tplc="AFBAF182" w:tentative="1">
      <w:start w:val="1"/>
      <w:numFmt w:val="bullet"/>
      <w:lvlText w:val=""/>
      <w:lvlJc w:val="left"/>
      <w:pPr>
        <w:tabs>
          <w:tab w:val="num" w:pos="5760"/>
        </w:tabs>
        <w:ind w:left="5760" w:hanging="360"/>
      </w:pPr>
      <w:rPr>
        <w:rFonts w:ascii="Symbol" w:hAnsi="Symbol" w:hint="default"/>
      </w:rPr>
    </w:lvl>
    <w:lvl w:ilvl="8" w:tplc="CC60FED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D9D481F"/>
    <w:multiLevelType w:val="hybridMultilevel"/>
    <w:tmpl w:val="3BF231CA"/>
    <w:lvl w:ilvl="0" w:tplc="63924FE4">
      <w:start w:val="1"/>
      <w:numFmt w:val="bullet"/>
      <w:lvlText w:val="•"/>
      <w:lvlJc w:val="left"/>
      <w:pPr>
        <w:tabs>
          <w:tab w:val="num" w:pos="720"/>
        </w:tabs>
        <w:ind w:left="720" w:hanging="360"/>
      </w:pPr>
      <w:rPr>
        <w:rFonts w:ascii="Arial" w:hAnsi="Arial" w:hint="default"/>
      </w:rPr>
    </w:lvl>
    <w:lvl w:ilvl="1" w:tplc="7284A23C" w:tentative="1">
      <w:start w:val="1"/>
      <w:numFmt w:val="bullet"/>
      <w:lvlText w:val="•"/>
      <w:lvlJc w:val="left"/>
      <w:pPr>
        <w:tabs>
          <w:tab w:val="num" w:pos="1440"/>
        </w:tabs>
        <w:ind w:left="1440" w:hanging="360"/>
      </w:pPr>
      <w:rPr>
        <w:rFonts w:ascii="Arial" w:hAnsi="Arial" w:hint="default"/>
      </w:rPr>
    </w:lvl>
    <w:lvl w:ilvl="2" w:tplc="851641E8" w:tentative="1">
      <w:start w:val="1"/>
      <w:numFmt w:val="bullet"/>
      <w:lvlText w:val="•"/>
      <w:lvlJc w:val="left"/>
      <w:pPr>
        <w:tabs>
          <w:tab w:val="num" w:pos="2160"/>
        </w:tabs>
        <w:ind w:left="2160" w:hanging="360"/>
      </w:pPr>
      <w:rPr>
        <w:rFonts w:ascii="Arial" w:hAnsi="Arial" w:hint="default"/>
      </w:rPr>
    </w:lvl>
    <w:lvl w:ilvl="3" w:tplc="E110B408" w:tentative="1">
      <w:start w:val="1"/>
      <w:numFmt w:val="bullet"/>
      <w:lvlText w:val="•"/>
      <w:lvlJc w:val="left"/>
      <w:pPr>
        <w:tabs>
          <w:tab w:val="num" w:pos="2880"/>
        </w:tabs>
        <w:ind w:left="2880" w:hanging="360"/>
      </w:pPr>
      <w:rPr>
        <w:rFonts w:ascii="Arial" w:hAnsi="Arial" w:hint="default"/>
      </w:rPr>
    </w:lvl>
    <w:lvl w:ilvl="4" w:tplc="1F92A4BC" w:tentative="1">
      <w:start w:val="1"/>
      <w:numFmt w:val="bullet"/>
      <w:lvlText w:val="•"/>
      <w:lvlJc w:val="left"/>
      <w:pPr>
        <w:tabs>
          <w:tab w:val="num" w:pos="3600"/>
        </w:tabs>
        <w:ind w:left="3600" w:hanging="360"/>
      </w:pPr>
      <w:rPr>
        <w:rFonts w:ascii="Arial" w:hAnsi="Arial" w:hint="default"/>
      </w:rPr>
    </w:lvl>
    <w:lvl w:ilvl="5" w:tplc="7264CDEE" w:tentative="1">
      <w:start w:val="1"/>
      <w:numFmt w:val="bullet"/>
      <w:lvlText w:val="•"/>
      <w:lvlJc w:val="left"/>
      <w:pPr>
        <w:tabs>
          <w:tab w:val="num" w:pos="4320"/>
        </w:tabs>
        <w:ind w:left="4320" w:hanging="360"/>
      </w:pPr>
      <w:rPr>
        <w:rFonts w:ascii="Arial" w:hAnsi="Arial" w:hint="default"/>
      </w:rPr>
    </w:lvl>
    <w:lvl w:ilvl="6" w:tplc="A48E7CAA" w:tentative="1">
      <w:start w:val="1"/>
      <w:numFmt w:val="bullet"/>
      <w:lvlText w:val="•"/>
      <w:lvlJc w:val="left"/>
      <w:pPr>
        <w:tabs>
          <w:tab w:val="num" w:pos="5040"/>
        </w:tabs>
        <w:ind w:left="5040" w:hanging="360"/>
      </w:pPr>
      <w:rPr>
        <w:rFonts w:ascii="Arial" w:hAnsi="Arial" w:hint="default"/>
      </w:rPr>
    </w:lvl>
    <w:lvl w:ilvl="7" w:tplc="FF283164" w:tentative="1">
      <w:start w:val="1"/>
      <w:numFmt w:val="bullet"/>
      <w:lvlText w:val="•"/>
      <w:lvlJc w:val="left"/>
      <w:pPr>
        <w:tabs>
          <w:tab w:val="num" w:pos="5760"/>
        </w:tabs>
        <w:ind w:left="5760" w:hanging="360"/>
      </w:pPr>
      <w:rPr>
        <w:rFonts w:ascii="Arial" w:hAnsi="Arial" w:hint="default"/>
      </w:rPr>
    </w:lvl>
    <w:lvl w:ilvl="8" w:tplc="555AC1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AB3EFC"/>
    <w:multiLevelType w:val="hybridMultilevel"/>
    <w:tmpl w:val="28D4C55A"/>
    <w:lvl w:ilvl="0" w:tplc="A0F0A5D6">
      <w:start w:val="1"/>
      <w:numFmt w:val="bullet"/>
      <w:lvlText w:val=""/>
      <w:lvlJc w:val="left"/>
      <w:pPr>
        <w:tabs>
          <w:tab w:val="num" w:pos="720"/>
        </w:tabs>
        <w:ind w:left="720" w:hanging="360"/>
      </w:pPr>
      <w:rPr>
        <w:rFonts w:ascii="Symbol" w:hAnsi="Symbol" w:hint="default"/>
      </w:rPr>
    </w:lvl>
    <w:lvl w:ilvl="1" w:tplc="89C24618">
      <w:start w:val="1"/>
      <w:numFmt w:val="bullet"/>
      <w:lvlText w:val=""/>
      <w:lvlJc w:val="left"/>
      <w:pPr>
        <w:tabs>
          <w:tab w:val="num" w:pos="1440"/>
        </w:tabs>
        <w:ind w:left="1440" w:hanging="360"/>
      </w:pPr>
      <w:rPr>
        <w:rFonts w:ascii="Symbol" w:hAnsi="Symbol" w:hint="default"/>
      </w:rPr>
    </w:lvl>
    <w:lvl w:ilvl="2" w:tplc="7322488A" w:tentative="1">
      <w:start w:val="1"/>
      <w:numFmt w:val="bullet"/>
      <w:lvlText w:val=""/>
      <w:lvlJc w:val="left"/>
      <w:pPr>
        <w:tabs>
          <w:tab w:val="num" w:pos="2160"/>
        </w:tabs>
        <w:ind w:left="2160" w:hanging="360"/>
      </w:pPr>
      <w:rPr>
        <w:rFonts w:ascii="Symbol" w:hAnsi="Symbol" w:hint="default"/>
      </w:rPr>
    </w:lvl>
    <w:lvl w:ilvl="3" w:tplc="39D0711E" w:tentative="1">
      <w:start w:val="1"/>
      <w:numFmt w:val="bullet"/>
      <w:lvlText w:val=""/>
      <w:lvlJc w:val="left"/>
      <w:pPr>
        <w:tabs>
          <w:tab w:val="num" w:pos="2880"/>
        </w:tabs>
        <w:ind w:left="2880" w:hanging="360"/>
      </w:pPr>
      <w:rPr>
        <w:rFonts w:ascii="Symbol" w:hAnsi="Symbol" w:hint="default"/>
      </w:rPr>
    </w:lvl>
    <w:lvl w:ilvl="4" w:tplc="18060C34" w:tentative="1">
      <w:start w:val="1"/>
      <w:numFmt w:val="bullet"/>
      <w:lvlText w:val=""/>
      <w:lvlJc w:val="left"/>
      <w:pPr>
        <w:tabs>
          <w:tab w:val="num" w:pos="3600"/>
        </w:tabs>
        <w:ind w:left="3600" w:hanging="360"/>
      </w:pPr>
      <w:rPr>
        <w:rFonts w:ascii="Symbol" w:hAnsi="Symbol" w:hint="default"/>
      </w:rPr>
    </w:lvl>
    <w:lvl w:ilvl="5" w:tplc="6A106C1C" w:tentative="1">
      <w:start w:val="1"/>
      <w:numFmt w:val="bullet"/>
      <w:lvlText w:val=""/>
      <w:lvlJc w:val="left"/>
      <w:pPr>
        <w:tabs>
          <w:tab w:val="num" w:pos="4320"/>
        </w:tabs>
        <w:ind w:left="4320" w:hanging="360"/>
      </w:pPr>
      <w:rPr>
        <w:rFonts w:ascii="Symbol" w:hAnsi="Symbol" w:hint="default"/>
      </w:rPr>
    </w:lvl>
    <w:lvl w:ilvl="6" w:tplc="DEDACEDC" w:tentative="1">
      <w:start w:val="1"/>
      <w:numFmt w:val="bullet"/>
      <w:lvlText w:val=""/>
      <w:lvlJc w:val="left"/>
      <w:pPr>
        <w:tabs>
          <w:tab w:val="num" w:pos="5040"/>
        </w:tabs>
        <w:ind w:left="5040" w:hanging="360"/>
      </w:pPr>
      <w:rPr>
        <w:rFonts w:ascii="Symbol" w:hAnsi="Symbol" w:hint="default"/>
      </w:rPr>
    </w:lvl>
    <w:lvl w:ilvl="7" w:tplc="8982DF44" w:tentative="1">
      <w:start w:val="1"/>
      <w:numFmt w:val="bullet"/>
      <w:lvlText w:val=""/>
      <w:lvlJc w:val="left"/>
      <w:pPr>
        <w:tabs>
          <w:tab w:val="num" w:pos="5760"/>
        </w:tabs>
        <w:ind w:left="5760" w:hanging="360"/>
      </w:pPr>
      <w:rPr>
        <w:rFonts w:ascii="Symbol" w:hAnsi="Symbol" w:hint="default"/>
      </w:rPr>
    </w:lvl>
    <w:lvl w:ilvl="8" w:tplc="AE8E09C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4707A37"/>
    <w:multiLevelType w:val="hybridMultilevel"/>
    <w:tmpl w:val="D3D63570"/>
    <w:lvl w:ilvl="0" w:tplc="6458DC58">
      <w:start w:val="1"/>
      <w:numFmt w:val="bullet"/>
      <w:lvlText w:val=""/>
      <w:lvlJc w:val="left"/>
      <w:pPr>
        <w:tabs>
          <w:tab w:val="num" w:pos="720"/>
        </w:tabs>
        <w:ind w:left="720" w:hanging="360"/>
      </w:pPr>
      <w:rPr>
        <w:rFonts w:ascii="Symbol" w:hAnsi="Symbol" w:hint="default"/>
      </w:rPr>
    </w:lvl>
    <w:lvl w:ilvl="1" w:tplc="B4A0DD6E">
      <w:start w:val="1"/>
      <w:numFmt w:val="bullet"/>
      <w:lvlText w:val=""/>
      <w:lvlJc w:val="left"/>
      <w:pPr>
        <w:tabs>
          <w:tab w:val="num" w:pos="1440"/>
        </w:tabs>
        <w:ind w:left="1440" w:hanging="360"/>
      </w:pPr>
      <w:rPr>
        <w:rFonts w:ascii="Symbol" w:hAnsi="Symbol" w:hint="default"/>
      </w:rPr>
    </w:lvl>
    <w:lvl w:ilvl="2" w:tplc="7A7690C8" w:tentative="1">
      <w:start w:val="1"/>
      <w:numFmt w:val="bullet"/>
      <w:lvlText w:val=""/>
      <w:lvlJc w:val="left"/>
      <w:pPr>
        <w:tabs>
          <w:tab w:val="num" w:pos="2160"/>
        </w:tabs>
        <w:ind w:left="2160" w:hanging="360"/>
      </w:pPr>
      <w:rPr>
        <w:rFonts w:ascii="Symbol" w:hAnsi="Symbol" w:hint="default"/>
      </w:rPr>
    </w:lvl>
    <w:lvl w:ilvl="3" w:tplc="EB1AF7D8" w:tentative="1">
      <w:start w:val="1"/>
      <w:numFmt w:val="bullet"/>
      <w:lvlText w:val=""/>
      <w:lvlJc w:val="left"/>
      <w:pPr>
        <w:tabs>
          <w:tab w:val="num" w:pos="2880"/>
        </w:tabs>
        <w:ind w:left="2880" w:hanging="360"/>
      </w:pPr>
      <w:rPr>
        <w:rFonts w:ascii="Symbol" w:hAnsi="Symbol" w:hint="default"/>
      </w:rPr>
    </w:lvl>
    <w:lvl w:ilvl="4" w:tplc="DAE4F038" w:tentative="1">
      <w:start w:val="1"/>
      <w:numFmt w:val="bullet"/>
      <w:lvlText w:val=""/>
      <w:lvlJc w:val="left"/>
      <w:pPr>
        <w:tabs>
          <w:tab w:val="num" w:pos="3600"/>
        </w:tabs>
        <w:ind w:left="3600" w:hanging="360"/>
      </w:pPr>
      <w:rPr>
        <w:rFonts w:ascii="Symbol" w:hAnsi="Symbol" w:hint="default"/>
      </w:rPr>
    </w:lvl>
    <w:lvl w:ilvl="5" w:tplc="446C66C0" w:tentative="1">
      <w:start w:val="1"/>
      <w:numFmt w:val="bullet"/>
      <w:lvlText w:val=""/>
      <w:lvlJc w:val="left"/>
      <w:pPr>
        <w:tabs>
          <w:tab w:val="num" w:pos="4320"/>
        </w:tabs>
        <w:ind w:left="4320" w:hanging="360"/>
      </w:pPr>
      <w:rPr>
        <w:rFonts w:ascii="Symbol" w:hAnsi="Symbol" w:hint="default"/>
      </w:rPr>
    </w:lvl>
    <w:lvl w:ilvl="6" w:tplc="3C3C407A" w:tentative="1">
      <w:start w:val="1"/>
      <w:numFmt w:val="bullet"/>
      <w:lvlText w:val=""/>
      <w:lvlJc w:val="left"/>
      <w:pPr>
        <w:tabs>
          <w:tab w:val="num" w:pos="5040"/>
        </w:tabs>
        <w:ind w:left="5040" w:hanging="360"/>
      </w:pPr>
      <w:rPr>
        <w:rFonts w:ascii="Symbol" w:hAnsi="Symbol" w:hint="default"/>
      </w:rPr>
    </w:lvl>
    <w:lvl w:ilvl="7" w:tplc="12245738" w:tentative="1">
      <w:start w:val="1"/>
      <w:numFmt w:val="bullet"/>
      <w:lvlText w:val=""/>
      <w:lvlJc w:val="left"/>
      <w:pPr>
        <w:tabs>
          <w:tab w:val="num" w:pos="5760"/>
        </w:tabs>
        <w:ind w:left="5760" w:hanging="360"/>
      </w:pPr>
      <w:rPr>
        <w:rFonts w:ascii="Symbol" w:hAnsi="Symbol" w:hint="default"/>
      </w:rPr>
    </w:lvl>
    <w:lvl w:ilvl="8" w:tplc="50041A4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97"/>
    <w:rsid w:val="004B7BDD"/>
    <w:rsid w:val="00A27D97"/>
    <w:rsid w:val="00B34B6C"/>
    <w:rsid w:val="00CC68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D9C7"/>
  <w15:chartTrackingRefBased/>
  <w15:docId w15:val="{6A2F01A8-3D08-4203-A7A6-56190167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34B6C"/>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0174">
      <w:bodyDiv w:val="1"/>
      <w:marLeft w:val="0"/>
      <w:marRight w:val="0"/>
      <w:marTop w:val="0"/>
      <w:marBottom w:val="0"/>
      <w:divBdr>
        <w:top w:val="none" w:sz="0" w:space="0" w:color="auto"/>
        <w:left w:val="none" w:sz="0" w:space="0" w:color="auto"/>
        <w:bottom w:val="none" w:sz="0" w:space="0" w:color="auto"/>
        <w:right w:val="none" w:sz="0" w:space="0" w:color="auto"/>
      </w:divBdr>
      <w:divsChild>
        <w:div w:id="2083678777">
          <w:marLeft w:val="864"/>
          <w:marRight w:val="0"/>
          <w:marTop w:val="0"/>
          <w:marBottom w:val="0"/>
          <w:divBdr>
            <w:top w:val="none" w:sz="0" w:space="0" w:color="auto"/>
            <w:left w:val="none" w:sz="0" w:space="0" w:color="auto"/>
            <w:bottom w:val="none" w:sz="0" w:space="0" w:color="auto"/>
            <w:right w:val="none" w:sz="0" w:space="0" w:color="auto"/>
          </w:divBdr>
        </w:div>
        <w:div w:id="1755397612">
          <w:marLeft w:val="864"/>
          <w:marRight w:val="0"/>
          <w:marTop w:val="0"/>
          <w:marBottom w:val="0"/>
          <w:divBdr>
            <w:top w:val="none" w:sz="0" w:space="0" w:color="auto"/>
            <w:left w:val="none" w:sz="0" w:space="0" w:color="auto"/>
            <w:bottom w:val="none" w:sz="0" w:space="0" w:color="auto"/>
            <w:right w:val="none" w:sz="0" w:space="0" w:color="auto"/>
          </w:divBdr>
        </w:div>
        <w:div w:id="2114744083">
          <w:marLeft w:val="864"/>
          <w:marRight w:val="0"/>
          <w:marTop w:val="0"/>
          <w:marBottom w:val="0"/>
          <w:divBdr>
            <w:top w:val="none" w:sz="0" w:space="0" w:color="auto"/>
            <w:left w:val="none" w:sz="0" w:space="0" w:color="auto"/>
            <w:bottom w:val="none" w:sz="0" w:space="0" w:color="auto"/>
            <w:right w:val="none" w:sz="0" w:space="0" w:color="auto"/>
          </w:divBdr>
        </w:div>
        <w:div w:id="2099518319">
          <w:marLeft w:val="864"/>
          <w:marRight w:val="0"/>
          <w:marTop w:val="0"/>
          <w:marBottom w:val="0"/>
          <w:divBdr>
            <w:top w:val="none" w:sz="0" w:space="0" w:color="auto"/>
            <w:left w:val="none" w:sz="0" w:space="0" w:color="auto"/>
            <w:bottom w:val="none" w:sz="0" w:space="0" w:color="auto"/>
            <w:right w:val="none" w:sz="0" w:space="0" w:color="auto"/>
          </w:divBdr>
        </w:div>
      </w:divsChild>
    </w:div>
    <w:div w:id="204953629">
      <w:bodyDiv w:val="1"/>
      <w:marLeft w:val="0"/>
      <w:marRight w:val="0"/>
      <w:marTop w:val="0"/>
      <w:marBottom w:val="0"/>
      <w:divBdr>
        <w:top w:val="none" w:sz="0" w:space="0" w:color="auto"/>
        <w:left w:val="none" w:sz="0" w:space="0" w:color="auto"/>
        <w:bottom w:val="none" w:sz="0" w:space="0" w:color="auto"/>
        <w:right w:val="none" w:sz="0" w:space="0" w:color="auto"/>
      </w:divBdr>
    </w:div>
    <w:div w:id="368921851">
      <w:bodyDiv w:val="1"/>
      <w:marLeft w:val="0"/>
      <w:marRight w:val="0"/>
      <w:marTop w:val="0"/>
      <w:marBottom w:val="0"/>
      <w:divBdr>
        <w:top w:val="none" w:sz="0" w:space="0" w:color="auto"/>
        <w:left w:val="none" w:sz="0" w:space="0" w:color="auto"/>
        <w:bottom w:val="none" w:sz="0" w:space="0" w:color="auto"/>
        <w:right w:val="none" w:sz="0" w:space="0" w:color="auto"/>
      </w:divBdr>
    </w:div>
    <w:div w:id="1049458949">
      <w:bodyDiv w:val="1"/>
      <w:marLeft w:val="0"/>
      <w:marRight w:val="0"/>
      <w:marTop w:val="0"/>
      <w:marBottom w:val="0"/>
      <w:divBdr>
        <w:top w:val="none" w:sz="0" w:space="0" w:color="auto"/>
        <w:left w:val="none" w:sz="0" w:space="0" w:color="auto"/>
        <w:bottom w:val="none" w:sz="0" w:space="0" w:color="auto"/>
        <w:right w:val="none" w:sz="0" w:space="0" w:color="auto"/>
      </w:divBdr>
      <w:divsChild>
        <w:div w:id="954555797">
          <w:marLeft w:val="864"/>
          <w:marRight w:val="0"/>
          <w:marTop w:val="0"/>
          <w:marBottom w:val="0"/>
          <w:divBdr>
            <w:top w:val="none" w:sz="0" w:space="0" w:color="auto"/>
            <w:left w:val="none" w:sz="0" w:space="0" w:color="auto"/>
            <w:bottom w:val="none" w:sz="0" w:space="0" w:color="auto"/>
            <w:right w:val="none" w:sz="0" w:space="0" w:color="auto"/>
          </w:divBdr>
        </w:div>
        <w:div w:id="1231575632">
          <w:marLeft w:val="864"/>
          <w:marRight w:val="0"/>
          <w:marTop w:val="0"/>
          <w:marBottom w:val="0"/>
          <w:divBdr>
            <w:top w:val="none" w:sz="0" w:space="0" w:color="auto"/>
            <w:left w:val="none" w:sz="0" w:space="0" w:color="auto"/>
            <w:bottom w:val="none" w:sz="0" w:space="0" w:color="auto"/>
            <w:right w:val="none" w:sz="0" w:space="0" w:color="auto"/>
          </w:divBdr>
        </w:div>
        <w:div w:id="991907086">
          <w:marLeft w:val="864"/>
          <w:marRight w:val="0"/>
          <w:marTop w:val="0"/>
          <w:marBottom w:val="0"/>
          <w:divBdr>
            <w:top w:val="none" w:sz="0" w:space="0" w:color="auto"/>
            <w:left w:val="none" w:sz="0" w:space="0" w:color="auto"/>
            <w:bottom w:val="none" w:sz="0" w:space="0" w:color="auto"/>
            <w:right w:val="none" w:sz="0" w:space="0" w:color="auto"/>
          </w:divBdr>
        </w:div>
        <w:div w:id="418217844">
          <w:marLeft w:val="864"/>
          <w:marRight w:val="0"/>
          <w:marTop w:val="0"/>
          <w:marBottom w:val="0"/>
          <w:divBdr>
            <w:top w:val="none" w:sz="0" w:space="0" w:color="auto"/>
            <w:left w:val="none" w:sz="0" w:space="0" w:color="auto"/>
            <w:bottom w:val="none" w:sz="0" w:space="0" w:color="auto"/>
            <w:right w:val="none" w:sz="0" w:space="0" w:color="auto"/>
          </w:divBdr>
        </w:div>
      </w:divsChild>
    </w:div>
    <w:div w:id="1116410853">
      <w:bodyDiv w:val="1"/>
      <w:marLeft w:val="0"/>
      <w:marRight w:val="0"/>
      <w:marTop w:val="0"/>
      <w:marBottom w:val="0"/>
      <w:divBdr>
        <w:top w:val="none" w:sz="0" w:space="0" w:color="auto"/>
        <w:left w:val="none" w:sz="0" w:space="0" w:color="auto"/>
        <w:bottom w:val="none" w:sz="0" w:space="0" w:color="auto"/>
        <w:right w:val="none" w:sz="0" w:space="0" w:color="auto"/>
      </w:divBdr>
    </w:div>
    <w:div w:id="1176186934">
      <w:bodyDiv w:val="1"/>
      <w:marLeft w:val="0"/>
      <w:marRight w:val="0"/>
      <w:marTop w:val="0"/>
      <w:marBottom w:val="0"/>
      <w:divBdr>
        <w:top w:val="none" w:sz="0" w:space="0" w:color="auto"/>
        <w:left w:val="none" w:sz="0" w:space="0" w:color="auto"/>
        <w:bottom w:val="none" w:sz="0" w:space="0" w:color="auto"/>
        <w:right w:val="none" w:sz="0" w:space="0" w:color="auto"/>
      </w:divBdr>
    </w:div>
    <w:div w:id="1498184902">
      <w:bodyDiv w:val="1"/>
      <w:marLeft w:val="0"/>
      <w:marRight w:val="0"/>
      <w:marTop w:val="0"/>
      <w:marBottom w:val="0"/>
      <w:divBdr>
        <w:top w:val="none" w:sz="0" w:space="0" w:color="auto"/>
        <w:left w:val="none" w:sz="0" w:space="0" w:color="auto"/>
        <w:bottom w:val="none" w:sz="0" w:space="0" w:color="auto"/>
        <w:right w:val="none" w:sz="0" w:space="0" w:color="auto"/>
      </w:divBdr>
    </w:div>
    <w:div w:id="1630893431">
      <w:bodyDiv w:val="1"/>
      <w:marLeft w:val="0"/>
      <w:marRight w:val="0"/>
      <w:marTop w:val="0"/>
      <w:marBottom w:val="0"/>
      <w:divBdr>
        <w:top w:val="none" w:sz="0" w:space="0" w:color="auto"/>
        <w:left w:val="none" w:sz="0" w:space="0" w:color="auto"/>
        <w:bottom w:val="none" w:sz="0" w:space="0" w:color="auto"/>
        <w:right w:val="none" w:sz="0" w:space="0" w:color="auto"/>
      </w:divBdr>
      <w:divsChild>
        <w:div w:id="1703752007">
          <w:marLeft w:val="446"/>
          <w:marRight w:val="0"/>
          <w:marTop w:val="0"/>
          <w:marBottom w:val="0"/>
          <w:divBdr>
            <w:top w:val="none" w:sz="0" w:space="0" w:color="auto"/>
            <w:left w:val="none" w:sz="0" w:space="0" w:color="auto"/>
            <w:bottom w:val="none" w:sz="0" w:space="0" w:color="auto"/>
            <w:right w:val="none" w:sz="0" w:space="0" w:color="auto"/>
          </w:divBdr>
        </w:div>
        <w:div w:id="209609718">
          <w:marLeft w:val="446"/>
          <w:marRight w:val="0"/>
          <w:marTop w:val="0"/>
          <w:marBottom w:val="0"/>
          <w:divBdr>
            <w:top w:val="none" w:sz="0" w:space="0" w:color="auto"/>
            <w:left w:val="none" w:sz="0" w:space="0" w:color="auto"/>
            <w:bottom w:val="none" w:sz="0" w:space="0" w:color="auto"/>
            <w:right w:val="none" w:sz="0" w:space="0" w:color="auto"/>
          </w:divBdr>
        </w:div>
        <w:div w:id="1238785678">
          <w:marLeft w:val="446"/>
          <w:marRight w:val="0"/>
          <w:marTop w:val="0"/>
          <w:marBottom w:val="0"/>
          <w:divBdr>
            <w:top w:val="none" w:sz="0" w:space="0" w:color="auto"/>
            <w:left w:val="none" w:sz="0" w:space="0" w:color="auto"/>
            <w:bottom w:val="none" w:sz="0" w:space="0" w:color="auto"/>
            <w:right w:val="none" w:sz="0" w:space="0" w:color="auto"/>
          </w:divBdr>
        </w:div>
        <w:div w:id="1634942431">
          <w:marLeft w:val="446"/>
          <w:marRight w:val="0"/>
          <w:marTop w:val="0"/>
          <w:marBottom w:val="0"/>
          <w:divBdr>
            <w:top w:val="none" w:sz="0" w:space="0" w:color="auto"/>
            <w:left w:val="none" w:sz="0" w:space="0" w:color="auto"/>
            <w:bottom w:val="none" w:sz="0" w:space="0" w:color="auto"/>
            <w:right w:val="none" w:sz="0" w:space="0" w:color="auto"/>
          </w:divBdr>
        </w:div>
        <w:div w:id="1664626958">
          <w:marLeft w:val="446"/>
          <w:marRight w:val="0"/>
          <w:marTop w:val="0"/>
          <w:marBottom w:val="0"/>
          <w:divBdr>
            <w:top w:val="none" w:sz="0" w:space="0" w:color="auto"/>
            <w:left w:val="none" w:sz="0" w:space="0" w:color="auto"/>
            <w:bottom w:val="none" w:sz="0" w:space="0" w:color="auto"/>
            <w:right w:val="none" w:sz="0" w:space="0" w:color="auto"/>
          </w:divBdr>
        </w:div>
        <w:div w:id="968513738">
          <w:marLeft w:val="446"/>
          <w:marRight w:val="0"/>
          <w:marTop w:val="0"/>
          <w:marBottom w:val="0"/>
          <w:divBdr>
            <w:top w:val="none" w:sz="0" w:space="0" w:color="auto"/>
            <w:left w:val="none" w:sz="0" w:space="0" w:color="auto"/>
            <w:bottom w:val="none" w:sz="0" w:space="0" w:color="auto"/>
            <w:right w:val="none" w:sz="0" w:space="0" w:color="auto"/>
          </w:divBdr>
        </w:div>
        <w:div w:id="247007769">
          <w:marLeft w:val="446"/>
          <w:marRight w:val="0"/>
          <w:marTop w:val="0"/>
          <w:marBottom w:val="0"/>
          <w:divBdr>
            <w:top w:val="none" w:sz="0" w:space="0" w:color="auto"/>
            <w:left w:val="none" w:sz="0" w:space="0" w:color="auto"/>
            <w:bottom w:val="none" w:sz="0" w:space="0" w:color="auto"/>
            <w:right w:val="none" w:sz="0" w:space="0" w:color="auto"/>
          </w:divBdr>
        </w:div>
        <w:div w:id="1421632760">
          <w:marLeft w:val="446"/>
          <w:marRight w:val="0"/>
          <w:marTop w:val="0"/>
          <w:marBottom w:val="0"/>
          <w:divBdr>
            <w:top w:val="none" w:sz="0" w:space="0" w:color="auto"/>
            <w:left w:val="none" w:sz="0" w:space="0" w:color="auto"/>
            <w:bottom w:val="none" w:sz="0" w:space="0" w:color="auto"/>
            <w:right w:val="none" w:sz="0" w:space="0" w:color="auto"/>
          </w:divBdr>
        </w:div>
        <w:div w:id="1076897017">
          <w:marLeft w:val="446"/>
          <w:marRight w:val="0"/>
          <w:marTop w:val="0"/>
          <w:marBottom w:val="0"/>
          <w:divBdr>
            <w:top w:val="none" w:sz="0" w:space="0" w:color="auto"/>
            <w:left w:val="none" w:sz="0" w:space="0" w:color="auto"/>
            <w:bottom w:val="none" w:sz="0" w:space="0" w:color="auto"/>
            <w:right w:val="none" w:sz="0" w:space="0" w:color="auto"/>
          </w:divBdr>
        </w:div>
        <w:div w:id="6430031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Thermal Services Infrastruktur AG</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Claudia</dc:creator>
  <cp:keywords/>
  <dc:description/>
  <cp:lastModifiedBy>Kaiser Claudia</cp:lastModifiedBy>
  <cp:revision>1</cp:revision>
  <dcterms:created xsi:type="dcterms:W3CDTF">2023-05-16T06:38:00Z</dcterms:created>
  <dcterms:modified xsi:type="dcterms:W3CDTF">2023-05-16T07:07:00Z</dcterms:modified>
</cp:coreProperties>
</file>